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51B4" w14:textId="77777777" w:rsidR="00D24C31" w:rsidRDefault="00000000" w:rsidP="00AD72E7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A2C3553" wp14:editId="0D06A72B">
            <wp:extent cx="863346" cy="863346"/>
            <wp:effectExtent l="0" t="0" r="0" b="0"/>
            <wp:docPr id="1" name="Image 1" descr="A blue and white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white logo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346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4ADE" w14:textId="2645F77E" w:rsidR="00D24C31" w:rsidRDefault="00000000" w:rsidP="00AD72E7">
      <w:pPr>
        <w:ind w:right="1"/>
        <w:jc w:val="center"/>
        <w:rPr>
          <w:sz w:val="40"/>
        </w:rPr>
      </w:pPr>
      <w:r>
        <w:rPr>
          <w:sz w:val="40"/>
        </w:rPr>
        <w:t>Associated</w:t>
      </w:r>
      <w:r>
        <w:rPr>
          <w:spacing w:val="-13"/>
          <w:sz w:val="40"/>
        </w:rPr>
        <w:t xml:space="preserve"> </w:t>
      </w:r>
      <w:r>
        <w:rPr>
          <w:sz w:val="40"/>
        </w:rPr>
        <w:t>Student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Government</w:t>
      </w:r>
      <w:r w:rsidR="00524FB8">
        <w:rPr>
          <w:spacing w:val="-2"/>
          <w:sz w:val="40"/>
        </w:rPr>
        <w:t xml:space="preserve"> of Bellevue College</w:t>
      </w:r>
    </w:p>
    <w:p w14:paraId="1E5316BE" w14:textId="1D8B7C89" w:rsidR="00D24C31" w:rsidRDefault="00000000" w:rsidP="00AD72E7">
      <w:pPr>
        <w:pStyle w:val="Title"/>
        <w:spacing w:before="0"/>
        <w:ind w:left="0"/>
      </w:pPr>
      <w:r>
        <w:t>Funding</w:t>
      </w:r>
      <w:r>
        <w:rPr>
          <w:spacing w:val="-7"/>
        </w:rPr>
        <w:t xml:space="preserve"> </w:t>
      </w:r>
      <w:r>
        <w:t>Reallocation</w:t>
      </w:r>
      <w:r>
        <w:rPr>
          <w:spacing w:val="-4"/>
        </w:rPr>
        <w:t xml:space="preserve"> </w:t>
      </w:r>
      <w:r>
        <w:rPr>
          <w:spacing w:val="-2"/>
        </w:rPr>
        <w:t>Request</w:t>
      </w:r>
      <w:r w:rsidR="00524FB8">
        <w:rPr>
          <w:spacing w:val="-2"/>
        </w:rPr>
        <w:t xml:space="preserve"> Form</w:t>
      </w:r>
    </w:p>
    <w:p w14:paraId="749C46AB" w14:textId="77777777" w:rsidR="00D24C31" w:rsidRDefault="00000000" w:rsidP="00AD72E7">
      <w:pPr>
        <w:pStyle w:val="BodyText"/>
        <w:spacing w:before="342"/>
        <w:jc w:val="center"/>
      </w:pPr>
      <w:r>
        <w:rPr>
          <w:spacing w:val="-2"/>
        </w:rPr>
        <w:t>IMPORTANT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6"/>
        </w:rPr>
        <w:t xml:space="preserve"> </w:t>
      </w:r>
      <w:r>
        <w:rPr>
          <w:spacing w:val="-2"/>
        </w:rPr>
        <w:t>FUNDING</w:t>
      </w:r>
      <w:r>
        <w:rPr>
          <w:spacing w:val="-5"/>
        </w:rPr>
        <w:t xml:space="preserve"> </w:t>
      </w:r>
      <w:r>
        <w:rPr>
          <w:spacing w:val="-2"/>
        </w:rPr>
        <w:t>REALLOCATION</w:t>
      </w:r>
      <w:r>
        <w:rPr>
          <w:spacing w:val="-4"/>
        </w:rPr>
        <w:t xml:space="preserve"> </w:t>
      </w:r>
      <w:r>
        <w:rPr>
          <w:spacing w:val="-2"/>
        </w:rPr>
        <w:t>REQUESTS:</w:t>
      </w:r>
    </w:p>
    <w:p w14:paraId="2A50118C" w14:textId="77777777" w:rsidR="00D24C31" w:rsidRDefault="00000000" w:rsidP="00AD72E7">
      <w:pPr>
        <w:pStyle w:val="BodyText"/>
        <w:spacing w:before="137"/>
        <w:ind w:right="1"/>
        <w:jc w:val="center"/>
      </w:pPr>
      <w:r>
        <w:t>(Initial</w:t>
      </w:r>
      <w:r>
        <w:rPr>
          <w:spacing w:val="-2"/>
        </w:rPr>
        <w:t xml:space="preserve"> </w:t>
      </w:r>
      <w:r>
        <w:t>acknowledgement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stipulation)</w:t>
      </w:r>
    </w:p>
    <w:p w14:paraId="5CBDF269" w14:textId="77777777" w:rsidR="00D24C31" w:rsidRDefault="00D24C31">
      <w:pPr>
        <w:pStyle w:val="BodyText"/>
      </w:pPr>
    </w:p>
    <w:p w14:paraId="7E099C14" w14:textId="77777777" w:rsidR="00D24C31" w:rsidRDefault="00D24C31">
      <w:pPr>
        <w:pStyle w:val="BodyText"/>
        <w:spacing w:before="2"/>
      </w:pPr>
    </w:p>
    <w:p w14:paraId="51B5A7B9" w14:textId="77777777" w:rsidR="00D24C31" w:rsidRDefault="00000000" w:rsidP="00524FB8">
      <w:pPr>
        <w:pStyle w:val="ListParagraph"/>
        <w:tabs>
          <w:tab w:val="left" w:pos="1439"/>
          <w:tab w:val="left" w:pos="2279"/>
        </w:tabs>
        <w:spacing w:line="360" w:lineRule="auto"/>
        <w:ind w:right="1054" w:firstLine="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acknowledge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reallocation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filled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out </w:t>
      </w:r>
      <w:r>
        <w:rPr>
          <w:b/>
          <w:sz w:val="24"/>
        </w:rPr>
        <w:t xml:space="preserve">completely </w:t>
      </w:r>
      <w:r>
        <w:rPr>
          <w:sz w:val="24"/>
        </w:rPr>
        <w:t>upon being submitted for review, and that incomplete funding reallocation requests will be returned.</w:t>
      </w:r>
    </w:p>
    <w:p w14:paraId="40F032CF" w14:textId="15A7B150" w:rsidR="00D24C31" w:rsidRDefault="00000000" w:rsidP="00524FB8">
      <w:pPr>
        <w:pStyle w:val="ListParagraph"/>
        <w:tabs>
          <w:tab w:val="left" w:pos="1439"/>
          <w:tab w:val="left" w:pos="2279"/>
        </w:tabs>
        <w:spacing w:before="2" w:line="360" w:lineRule="auto"/>
        <w:ind w:right="388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I acknowledge that </w:t>
      </w:r>
      <w:r>
        <w:rPr>
          <w:sz w:val="24"/>
        </w:rPr>
        <w:t xml:space="preserve">a completed funding reallocation request </w:t>
      </w:r>
      <w:r>
        <w:rPr>
          <w:b/>
          <w:sz w:val="24"/>
        </w:rPr>
        <w:t>must be submitted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ASG</w:t>
      </w:r>
      <w:r w:rsidR="00524FB8">
        <w:rPr>
          <w:sz w:val="24"/>
        </w:rPr>
        <w:t>BC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for the next meeting agenda.</w:t>
      </w:r>
    </w:p>
    <w:p w14:paraId="59D9F76E" w14:textId="74FD8B3D" w:rsidR="00D24C31" w:rsidRDefault="00000000" w:rsidP="00524FB8">
      <w:pPr>
        <w:pStyle w:val="ListParagraph"/>
        <w:tabs>
          <w:tab w:val="left" w:pos="1439"/>
          <w:tab w:val="left" w:pos="2279"/>
        </w:tabs>
        <w:spacing w:line="360" w:lineRule="auto"/>
        <w:ind w:right="621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I acknowledge that </w:t>
      </w:r>
      <w:r>
        <w:rPr>
          <w:sz w:val="24"/>
        </w:rPr>
        <w:t>I must receive a written confirmation from the ASG</w:t>
      </w:r>
      <w:r w:rsidR="00524FB8">
        <w:rPr>
          <w:sz w:val="24"/>
        </w:rPr>
        <w:t>BC</w:t>
      </w:r>
      <w:r>
        <w:rPr>
          <w:sz w:val="24"/>
        </w:rPr>
        <w:t xml:space="preserve"> </w:t>
      </w:r>
      <w:r w:rsidR="00524FB8">
        <w:rPr>
          <w:sz w:val="24"/>
        </w:rPr>
        <w:t>Director of Finance</w:t>
      </w:r>
      <w:r>
        <w:rPr>
          <w:sz w:val="24"/>
        </w:rPr>
        <w:t xml:space="preserve"> 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7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Directors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reviewed. It is my responsibility to follow up with</w:t>
      </w:r>
      <w:r>
        <w:rPr>
          <w:spacing w:val="-5"/>
          <w:sz w:val="24"/>
        </w:rPr>
        <w:t xml:space="preserve"> </w:t>
      </w:r>
      <w:r>
        <w:rPr>
          <w:sz w:val="24"/>
        </w:rPr>
        <w:t>the ASG</w:t>
      </w:r>
      <w:r w:rsidR="00524FB8">
        <w:rPr>
          <w:sz w:val="24"/>
        </w:rPr>
        <w:t>BC</w:t>
      </w:r>
      <w:r>
        <w:rPr>
          <w:sz w:val="24"/>
        </w:rPr>
        <w:t xml:space="preserve"> </w:t>
      </w:r>
      <w:r w:rsidR="00524FB8">
        <w:rPr>
          <w:sz w:val="24"/>
        </w:rPr>
        <w:t>Director of Finance</w:t>
      </w:r>
      <w:r>
        <w:rPr>
          <w:sz w:val="24"/>
        </w:rPr>
        <w:t xml:space="preserve"> if I have not received an email within 48 hours of submitting this form to the ASG</w:t>
      </w:r>
      <w:r w:rsidR="00524FB8">
        <w:rPr>
          <w:sz w:val="24"/>
        </w:rPr>
        <w:t>BC</w:t>
      </w:r>
      <w:r>
        <w:rPr>
          <w:sz w:val="24"/>
        </w:rPr>
        <w:t xml:space="preserve"> </w:t>
      </w:r>
      <w:r w:rsidR="00524FB8">
        <w:rPr>
          <w:sz w:val="24"/>
        </w:rPr>
        <w:t>Director of Finance</w:t>
      </w:r>
      <w:r>
        <w:rPr>
          <w:sz w:val="24"/>
        </w:rPr>
        <w:t>.</w:t>
      </w:r>
    </w:p>
    <w:p w14:paraId="19F614B3" w14:textId="1F1E002D" w:rsidR="00D24C31" w:rsidRDefault="00000000" w:rsidP="00524FB8">
      <w:pPr>
        <w:pStyle w:val="ListParagraph"/>
        <w:tabs>
          <w:tab w:val="left" w:pos="1439"/>
          <w:tab w:val="left" w:pos="2279"/>
        </w:tabs>
        <w:spacing w:line="360" w:lineRule="auto"/>
        <w:ind w:right="521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I acknowledge that </w:t>
      </w:r>
      <w:r>
        <w:rPr>
          <w:sz w:val="24"/>
        </w:rPr>
        <w:t>a funding reallocation request, once confirmed by the ASG</w:t>
      </w:r>
      <w:r w:rsidR="00524FB8">
        <w:rPr>
          <w:spacing w:val="-2"/>
          <w:sz w:val="24"/>
        </w:rPr>
        <w:t xml:space="preserve">BC Director of Finance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agenda, 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resubmitted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than 48 hours </w:t>
      </w:r>
      <w:r>
        <w:rPr>
          <w:sz w:val="24"/>
        </w:rPr>
        <w:t>before the Board of Directors meeting in which it is appearing.</w:t>
      </w:r>
    </w:p>
    <w:p w14:paraId="1084D36C" w14:textId="4D08A6D0" w:rsidR="00D24C31" w:rsidRDefault="00000000" w:rsidP="00524FB8">
      <w:pPr>
        <w:pStyle w:val="ListParagraph"/>
        <w:tabs>
          <w:tab w:val="left" w:pos="1439"/>
          <w:tab w:val="left" w:pos="2279"/>
        </w:tabs>
        <w:spacing w:line="360" w:lineRule="auto"/>
        <w:ind w:right="516" w:firstLine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 acknowledge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will </w:t>
      </w:r>
      <w:r w:rsidR="00524FB8">
        <w:rPr>
          <w:sz w:val="24"/>
        </w:rPr>
        <w:t>be 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of Directors. Any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than 48 hours before </w:t>
      </w:r>
      <w:r>
        <w:rPr>
          <w:sz w:val="24"/>
        </w:rPr>
        <w:t>the meeting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 xml:space="preserve">not resubmitted </w:t>
      </w:r>
      <w:r>
        <w:rPr>
          <w:sz w:val="24"/>
        </w:rPr>
        <w:t>will not be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considered by the</w:t>
      </w:r>
      <w:r>
        <w:rPr>
          <w:spacing w:val="-4"/>
          <w:sz w:val="24"/>
        </w:rPr>
        <w:t xml:space="preserve"> </w:t>
      </w:r>
      <w:r>
        <w:rPr>
          <w:sz w:val="24"/>
        </w:rPr>
        <w:t>Board of Directors.</w:t>
      </w:r>
    </w:p>
    <w:p w14:paraId="52AF9925" w14:textId="6B33FEEE" w:rsidR="00D24C31" w:rsidRDefault="00000000" w:rsidP="00524FB8">
      <w:pPr>
        <w:pStyle w:val="ListParagraph"/>
        <w:tabs>
          <w:tab w:val="left" w:pos="1439"/>
          <w:tab w:val="left" w:pos="2279"/>
        </w:tabs>
        <w:spacing w:line="360" w:lineRule="auto"/>
        <w:ind w:right="393" w:firstLine="0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 acknowledge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z w:val="24"/>
        </w:rPr>
        <w:t>reallocation</w:t>
      </w:r>
      <w:r>
        <w:rPr>
          <w:spacing w:val="-7"/>
          <w:sz w:val="24"/>
        </w:rPr>
        <w:t xml:space="preserve"> </w:t>
      </w:r>
      <w:r>
        <w:rPr>
          <w:sz w:val="24"/>
        </w:rPr>
        <w:t>requests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case- by-case basis and that my request is 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8"/>
          <w:sz w:val="24"/>
        </w:rPr>
        <w:t xml:space="preserve"> </w:t>
      </w:r>
      <w:r>
        <w:rPr>
          <w:sz w:val="24"/>
        </w:rPr>
        <w:t>education and success of Bellevue College students, as directed by the ASG</w:t>
      </w:r>
      <w:r w:rsidR="00524FB8">
        <w:rPr>
          <w:sz w:val="24"/>
        </w:rPr>
        <w:t>BC</w:t>
      </w:r>
      <w:r>
        <w:rPr>
          <w:sz w:val="24"/>
        </w:rPr>
        <w:t xml:space="preserve"> Financial Code</w:t>
      </w:r>
    </w:p>
    <w:p w14:paraId="35930226" w14:textId="77777777" w:rsidR="00D24C31" w:rsidRDefault="00D24C31">
      <w:pPr>
        <w:pStyle w:val="ListParagraph"/>
        <w:spacing w:line="360" w:lineRule="auto"/>
        <w:rPr>
          <w:sz w:val="24"/>
        </w:rPr>
        <w:sectPr w:rsidR="00D24C31">
          <w:type w:val="continuous"/>
          <w:pgSz w:w="12240" w:h="15840"/>
          <w:pgMar w:top="1440" w:right="1080" w:bottom="280" w:left="1080" w:header="720" w:footer="720" w:gutter="0"/>
          <w:cols w:space="720"/>
        </w:sectPr>
      </w:pPr>
    </w:p>
    <w:p w14:paraId="63C6403F" w14:textId="6931B4ED" w:rsidR="00D24C31" w:rsidRDefault="00000000" w:rsidP="00524FB8">
      <w:pPr>
        <w:pStyle w:val="ListParagraph"/>
        <w:tabs>
          <w:tab w:val="left" w:pos="1440"/>
          <w:tab w:val="left" w:pos="2279"/>
        </w:tabs>
        <w:spacing w:before="61" w:line="360" w:lineRule="auto"/>
        <w:ind w:left="1440" w:right="539" w:firstLine="0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 acknowledge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 w:rsidR="00524FB8">
        <w:rPr>
          <w:iCs/>
          <w:spacing w:val="-6"/>
          <w:sz w:val="24"/>
        </w:rPr>
        <w:t>the</w:t>
      </w:r>
      <w:r w:rsidR="00524FB8">
        <w:rPr>
          <w:i/>
          <w:spacing w:val="-6"/>
          <w:sz w:val="24"/>
        </w:rPr>
        <w:t xml:space="preserve"> </w:t>
      </w:r>
      <w:r>
        <w:rPr>
          <w:sz w:val="24"/>
        </w:rPr>
        <w:t>ASG</w:t>
      </w:r>
      <w:r w:rsidR="00524FB8">
        <w:rPr>
          <w:sz w:val="24"/>
        </w:rPr>
        <w:t>BC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S&amp;A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8"/>
          <w:sz w:val="24"/>
        </w:rPr>
        <w:t xml:space="preserve"> </w:t>
      </w:r>
      <w:r>
        <w:rPr>
          <w:sz w:val="24"/>
        </w:rPr>
        <w:t>Use 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and Guidance</w:t>
      </w:r>
      <w:r>
        <w:rPr>
          <w:spacing w:val="-1"/>
          <w:sz w:val="24"/>
        </w:rPr>
        <w:t xml:space="preserve"> </w:t>
      </w:r>
      <w:r>
        <w:rPr>
          <w:sz w:val="24"/>
        </w:rPr>
        <w:t>Document, Killian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Guidelines, and 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laws, College regulations, policies, and procedures governing state funds generally and S&amp;A funds in particular.</w:t>
      </w:r>
    </w:p>
    <w:p w14:paraId="479BA5ED" w14:textId="77777777" w:rsidR="00D24C31" w:rsidRDefault="00000000" w:rsidP="00524FB8">
      <w:pPr>
        <w:pStyle w:val="ListParagraph"/>
        <w:tabs>
          <w:tab w:val="left" w:pos="1440"/>
          <w:tab w:val="left" w:pos="2279"/>
        </w:tabs>
        <w:spacing w:line="360" w:lineRule="auto"/>
        <w:ind w:left="1440" w:right="499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I acknowledge that </w:t>
      </w:r>
      <w:r>
        <w:rPr>
          <w:sz w:val="24"/>
        </w:rPr>
        <w:t xml:space="preserve">a representative from my club/office/etc. </w:t>
      </w:r>
      <w:r>
        <w:rPr>
          <w:b/>
          <w:sz w:val="24"/>
        </w:rPr>
        <w:t xml:space="preserve">must </w:t>
      </w:r>
      <w:r>
        <w:rPr>
          <w:sz w:val="24"/>
        </w:rPr>
        <w:t>be present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 Directors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considered.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 encouraged that the representative be the club/program’s president or treasurer, but any active member of the club may be a representative.</w:t>
      </w:r>
    </w:p>
    <w:p w14:paraId="3939444C" w14:textId="77777777" w:rsidR="00D24C31" w:rsidRDefault="00D24C31">
      <w:pPr>
        <w:pStyle w:val="BodyText"/>
        <w:spacing w:before="137"/>
      </w:pPr>
    </w:p>
    <w:p w14:paraId="64FDF139" w14:textId="77777777" w:rsidR="00D24C31" w:rsidRDefault="00000000">
      <w:pPr>
        <w:pStyle w:val="BodyText"/>
        <w:tabs>
          <w:tab w:val="left" w:pos="7627"/>
          <w:tab w:val="left" w:pos="7934"/>
          <w:tab w:val="left" w:pos="8068"/>
        </w:tabs>
        <w:spacing w:line="360" w:lineRule="auto"/>
        <w:ind w:left="1079" w:right="1332"/>
      </w:pP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stipulations</w:t>
      </w:r>
      <w:r>
        <w:rPr>
          <w:spacing w:val="-5"/>
        </w:rPr>
        <w:t xml:space="preserve"> </w:t>
      </w:r>
      <w:r>
        <w:t xml:space="preserve">above: CLUB PRESIDENT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CLUB TREASURER SIGNATURE: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ADVISOR SIGNATURE: </w:t>
      </w:r>
      <w:r>
        <w:rPr>
          <w:u w:val="single"/>
        </w:rPr>
        <w:tab/>
      </w:r>
    </w:p>
    <w:p w14:paraId="7D1BFAD5" w14:textId="77777777" w:rsidR="00D24C31" w:rsidRDefault="00D24C31">
      <w:pPr>
        <w:pStyle w:val="BodyText"/>
        <w:spacing w:before="137"/>
      </w:pPr>
    </w:p>
    <w:p w14:paraId="3572C97F" w14:textId="77777777" w:rsidR="00D24C31" w:rsidRDefault="00000000">
      <w:pPr>
        <w:pStyle w:val="BodyText"/>
        <w:ind w:left="1079"/>
      </w:pPr>
      <w:r>
        <w:t>If</w:t>
      </w:r>
      <w:r>
        <w:rPr>
          <w:spacing w:val="5"/>
        </w:rPr>
        <w:t xml:space="preserve"> </w:t>
      </w:r>
      <w:r>
        <w:rPr>
          <w:spacing w:val="-2"/>
        </w:rPr>
        <w:t>applicable:</w:t>
      </w:r>
    </w:p>
    <w:p w14:paraId="0FA8DA64" w14:textId="77777777" w:rsidR="00D24C31" w:rsidRDefault="00000000">
      <w:pPr>
        <w:pStyle w:val="BodyText"/>
        <w:tabs>
          <w:tab w:val="left" w:pos="9657"/>
        </w:tabs>
        <w:spacing w:before="142"/>
        <w:ind w:left="1079"/>
      </w:pPr>
      <w:r>
        <w:rPr>
          <w:spacing w:val="-2"/>
        </w:rPr>
        <w:t>PROGRAM/OFFICE</w:t>
      </w:r>
      <w:r>
        <w:t xml:space="preserve"> </w:t>
      </w:r>
      <w:r>
        <w:rPr>
          <w:spacing w:val="-2"/>
        </w:rPr>
        <w:t xml:space="preserve">COODINATOR SIGNATURE: </w:t>
      </w:r>
      <w:r>
        <w:rPr>
          <w:u w:val="single"/>
        </w:rPr>
        <w:tab/>
      </w:r>
    </w:p>
    <w:p w14:paraId="5BCEEC38" w14:textId="77777777" w:rsidR="00D24C31" w:rsidRDefault="00D24C31">
      <w:pPr>
        <w:pStyle w:val="BodyText"/>
        <w:rPr>
          <w:sz w:val="20"/>
        </w:rPr>
      </w:pPr>
    </w:p>
    <w:p w14:paraId="2C48FB88" w14:textId="77777777" w:rsidR="00D24C31" w:rsidRDefault="00D24C31">
      <w:pPr>
        <w:pStyle w:val="BodyText"/>
        <w:spacing w:before="88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6605"/>
      </w:tblGrid>
      <w:tr w:rsidR="00D24C31" w14:paraId="5B297A2B" w14:textId="77777777">
        <w:trPr>
          <w:trHeight w:val="412"/>
        </w:trPr>
        <w:tc>
          <w:tcPr>
            <w:tcW w:w="2746" w:type="dxa"/>
          </w:tcPr>
          <w:p w14:paraId="06E66C6C" w14:textId="77777777" w:rsidR="00D24C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Club/Program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605" w:type="dxa"/>
          </w:tcPr>
          <w:p w14:paraId="50DA20CF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C31" w14:paraId="601A299D" w14:textId="77777777">
        <w:trPr>
          <w:trHeight w:val="417"/>
        </w:trPr>
        <w:tc>
          <w:tcPr>
            <w:tcW w:w="2746" w:type="dxa"/>
          </w:tcPr>
          <w:p w14:paraId="61409CB6" w14:textId="77777777" w:rsidR="00D24C31" w:rsidRDefault="00000000">
            <w:pPr>
              <w:pStyle w:val="TableParagraph"/>
              <w:spacing w:before="6"/>
              <w:ind w:left="59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Name*:</w:t>
            </w:r>
          </w:p>
        </w:tc>
        <w:tc>
          <w:tcPr>
            <w:tcW w:w="6605" w:type="dxa"/>
          </w:tcPr>
          <w:p w14:paraId="06C8CAD6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C31" w14:paraId="0205C630" w14:textId="77777777">
        <w:trPr>
          <w:trHeight w:val="412"/>
        </w:trPr>
        <w:tc>
          <w:tcPr>
            <w:tcW w:w="2746" w:type="dxa"/>
          </w:tcPr>
          <w:p w14:paraId="66BB5CE0" w14:textId="77777777" w:rsidR="00D24C31" w:rsidRDefault="00000000">
            <w:pPr>
              <w:pStyle w:val="TableParagraph"/>
              <w:spacing w:before="1"/>
              <w:ind w:left="81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6605" w:type="dxa"/>
          </w:tcPr>
          <w:p w14:paraId="3CE6EC58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C31" w14:paraId="30EE78A9" w14:textId="77777777">
        <w:trPr>
          <w:trHeight w:val="412"/>
        </w:trPr>
        <w:tc>
          <w:tcPr>
            <w:tcW w:w="2746" w:type="dxa"/>
          </w:tcPr>
          <w:p w14:paraId="3290C73A" w14:textId="77777777" w:rsidR="00D24C31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Number*:</w:t>
            </w:r>
          </w:p>
        </w:tc>
        <w:tc>
          <w:tcPr>
            <w:tcW w:w="6605" w:type="dxa"/>
          </w:tcPr>
          <w:p w14:paraId="7737C0DB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C31" w14:paraId="2392787C" w14:textId="77777777">
        <w:trPr>
          <w:trHeight w:val="417"/>
        </w:trPr>
        <w:tc>
          <w:tcPr>
            <w:tcW w:w="2746" w:type="dxa"/>
          </w:tcPr>
          <w:p w14:paraId="4797C2D6" w14:textId="77777777" w:rsidR="00D24C31" w:rsidRDefault="00000000">
            <w:pPr>
              <w:pStyle w:val="TableParagraph"/>
              <w:spacing w:before="6"/>
              <w:ind w:left="403"/>
              <w:rPr>
                <w:sz w:val="24"/>
              </w:rPr>
            </w:pPr>
            <w:r>
              <w:rPr>
                <w:sz w:val="24"/>
              </w:rPr>
              <w:t>Student 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Email*:</w:t>
            </w:r>
          </w:p>
        </w:tc>
        <w:tc>
          <w:tcPr>
            <w:tcW w:w="6605" w:type="dxa"/>
          </w:tcPr>
          <w:p w14:paraId="241A649C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C31" w14:paraId="57B5408B" w14:textId="77777777">
        <w:trPr>
          <w:trHeight w:val="412"/>
        </w:trPr>
        <w:tc>
          <w:tcPr>
            <w:tcW w:w="2746" w:type="dxa"/>
          </w:tcPr>
          <w:p w14:paraId="4524EF49" w14:textId="77777777" w:rsidR="00D24C31" w:rsidRDefault="00000000">
            <w:pPr>
              <w:pStyle w:val="TableParagraph"/>
              <w:spacing w:before="1"/>
              <w:ind w:left="705"/>
              <w:rPr>
                <w:sz w:val="24"/>
              </w:rPr>
            </w:pPr>
            <w:r>
              <w:rPr>
                <w:spacing w:val="-4"/>
                <w:sz w:val="24"/>
              </w:rPr>
              <w:t>Today’s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6605" w:type="dxa"/>
          </w:tcPr>
          <w:p w14:paraId="34FC8CE0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F7A0629" w14:textId="77777777" w:rsidR="00D24C31" w:rsidRDefault="00D24C31">
      <w:pPr>
        <w:pStyle w:val="BodyText"/>
        <w:spacing w:before="184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6624"/>
      </w:tblGrid>
      <w:tr w:rsidR="00D24C31" w14:paraId="076FB3C3" w14:textId="77777777">
        <w:trPr>
          <w:trHeight w:val="417"/>
        </w:trPr>
        <w:tc>
          <w:tcPr>
            <w:tcW w:w="2726" w:type="dxa"/>
          </w:tcPr>
          <w:p w14:paraId="674B41C9" w14:textId="77777777" w:rsidR="00D24C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Faculty/Staff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Advisor(s):</w:t>
            </w:r>
          </w:p>
        </w:tc>
        <w:tc>
          <w:tcPr>
            <w:tcW w:w="6624" w:type="dxa"/>
          </w:tcPr>
          <w:p w14:paraId="4D27B5A1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C31" w14:paraId="7DF61201" w14:textId="77777777">
        <w:trPr>
          <w:trHeight w:val="825"/>
        </w:trPr>
        <w:tc>
          <w:tcPr>
            <w:tcW w:w="2726" w:type="dxa"/>
          </w:tcPr>
          <w:p w14:paraId="6350043F" w14:textId="77777777" w:rsidR="00D24C31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Advisor(s)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</w:p>
          <w:p w14:paraId="0FBFDEE0" w14:textId="77777777" w:rsidR="00D24C31" w:rsidRDefault="00000000">
            <w:pPr>
              <w:pStyle w:val="TableParagraph"/>
              <w:spacing w:before="137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624" w:type="dxa"/>
          </w:tcPr>
          <w:p w14:paraId="4ED5DFC3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C31" w14:paraId="71BD1DEE" w14:textId="77777777">
        <w:trPr>
          <w:trHeight w:val="417"/>
        </w:trPr>
        <w:tc>
          <w:tcPr>
            <w:tcW w:w="2726" w:type="dxa"/>
          </w:tcPr>
          <w:p w14:paraId="641DAC38" w14:textId="77777777" w:rsidR="00D24C31" w:rsidRDefault="00000000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 xml:space="preserve">Advisor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6624" w:type="dxa"/>
          </w:tcPr>
          <w:p w14:paraId="6164C3EC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32348F" w14:textId="77777777" w:rsidR="00D24C31" w:rsidRDefault="00D24C31">
      <w:pPr>
        <w:pStyle w:val="BodyText"/>
        <w:spacing w:before="138"/>
      </w:pPr>
    </w:p>
    <w:p w14:paraId="441750F4" w14:textId="77777777" w:rsidR="00D24C31" w:rsidRDefault="00000000">
      <w:pPr>
        <w:pStyle w:val="BodyText"/>
        <w:spacing w:line="360" w:lineRule="auto"/>
        <w:ind w:left="360"/>
      </w:pPr>
      <w:r>
        <w:t>*If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filling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including name, email, phone number, etc.</w:t>
      </w:r>
    </w:p>
    <w:p w14:paraId="4D8975FC" w14:textId="77777777" w:rsidR="00D24C31" w:rsidRDefault="00D24C31">
      <w:pPr>
        <w:pStyle w:val="BodyText"/>
        <w:spacing w:line="360" w:lineRule="auto"/>
        <w:sectPr w:rsidR="00D24C31">
          <w:pgSz w:w="12240" w:h="15840"/>
          <w:pgMar w:top="1380" w:right="1080" w:bottom="280" w:left="1080" w:header="720" w:footer="720" w:gutter="0"/>
          <w:cols w:space="720"/>
        </w:sectPr>
      </w:pPr>
    </w:p>
    <w:p w14:paraId="2D801A1E" w14:textId="7000D6BE" w:rsidR="00D24C31" w:rsidRDefault="00000000">
      <w:pPr>
        <w:pStyle w:val="BodyText"/>
        <w:spacing w:before="61" w:line="360" w:lineRule="auto"/>
        <w:ind w:left="360"/>
      </w:pPr>
      <w:r>
        <w:lastRenderedPageBreak/>
        <w:t>ASG</w:t>
      </w:r>
      <w:r w:rsidR="00524FB8">
        <w:t>BC</w:t>
      </w:r>
      <w:r>
        <w:rPr>
          <w:spacing w:val="-15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Directors</w:t>
      </w:r>
      <w:r>
        <w:rPr>
          <w:spacing w:val="-15"/>
        </w:rPr>
        <w:t xml:space="preserve"> </w:t>
      </w:r>
      <w:r>
        <w:t>meetings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held</w:t>
      </w:r>
      <w:r>
        <w:rPr>
          <w:spacing w:val="-15"/>
        </w:rPr>
        <w:t xml:space="preserve"> </w:t>
      </w:r>
      <w:r>
        <w:t>weekly,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ASG</w:t>
      </w:r>
      <w:r w:rsidR="00524FB8">
        <w:t>BC</w:t>
      </w:r>
      <w:r>
        <w:t xml:space="preserve"> </w:t>
      </w:r>
      <w:r>
        <w:rPr>
          <w:spacing w:val="-2"/>
        </w:rPr>
        <w:t>website.</w:t>
      </w:r>
    </w:p>
    <w:p w14:paraId="2676B503" w14:textId="3667BC71" w:rsidR="00D24C31" w:rsidRDefault="00000000">
      <w:pPr>
        <w:pStyle w:val="BodyText"/>
        <w:spacing w:line="274" w:lineRule="exact"/>
        <w:ind w:left="360"/>
      </w:pPr>
      <w:r>
        <w:t>When</w:t>
      </w:r>
      <w:r>
        <w:rPr>
          <w:spacing w:val="-3"/>
        </w:rPr>
        <w:t xml:space="preserve"> </w:t>
      </w:r>
      <w:r>
        <w:t>do you want your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considered by</w:t>
      </w:r>
      <w:r>
        <w:rPr>
          <w:spacing w:val="-14"/>
        </w:rPr>
        <w:t xml:space="preserve"> </w:t>
      </w:r>
      <w:r>
        <w:t>ASG</w:t>
      </w:r>
      <w:r w:rsidR="00524FB8">
        <w:t>BC</w:t>
      </w:r>
      <w:r>
        <w:rPr>
          <w:spacing w:val="-1"/>
        </w:rPr>
        <w:t xml:space="preserve"> </w:t>
      </w:r>
      <w:r>
        <w:t>Board of</w:t>
      </w:r>
      <w:r>
        <w:rPr>
          <w:spacing w:val="-3"/>
        </w:rPr>
        <w:t xml:space="preserve"> </w:t>
      </w:r>
      <w:r>
        <w:rPr>
          <w:spacing w:val="-2"/>
        </w:rPr>
        <w:t>Directors?</w:t>
      </w:r>
    </w:p>
    <w:p w14:paraId="330AEBD6" w14:textId="77777777" w:rsidR="00D24C31" w:rsidRDefault="00000000">
      <w:pPr>
        <w:pStyle w:val="ListParagraph"/>
        <w:numPr>
          <w:ilvl w:val="0"/>
          <w:numId w:val="4"/>
        </w:numPr>
        <w:tabs>
          <w:tab w:val="left" w:pos="724"/>
          <w:tab w:val="left" w:pos="5198"/>
        </w:tabs>
        <w:spacing w:before="145"/>
        <w:ind w:hanging="302"/>
        <w:rPr>
          <w:sz w:val="24"/>
        </w:rPr>
      </w:pPr>
      <w:r>
        <w:rPr>
          <w:sz w:val="24"/>
        </w:rPr>
        <w:t>Next eligible meeting</w:t>
      </w:r>
      <w:r>
        <w:rPr>
          <w:spacing w:val="6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8"/>
          <w:sz w:val="24"/>
        </w:rPr>
        <w:t xml:space="preserve"> </w:t>
      </w:r>
      <w:r>
        <w:rPr>
          <w:sz w:val="24"/>
        </w:rPr>
        <w:t xml:space="preserve">Other date: </w:t>
      </w:r>
      <w:r>
        <w:rPr>
          <w:sz w:val="24"/>
          <w:u w:val="single"/>
        </w:rPr>
        <w:tab/>
      </w:r>
    </w:p>
    <w:p w14:paraId="45064FFA" w14:textId="77777777" w:rsidR="00D24C31" w:rsidRDefault="00D24C31">
      <w:pPr>
        <w:pStyle w:val="BodyText"/>
        <w:rPr>
          <w:sz w:val="20"/>
        </w:rPr>
      </w:pPr>
    </w:p>
    <w:p w14:paraId="1E36FE7E" w14:textId="77777777" w:rsidR="00D24C31" w:rsidRDefault="00D24C31">
      <w:pPr>
        <w:pStyle w:val="BodyText"/>
        <w:spacing w:before="106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4"/>
        <w:gridCol w:w="4766"/>
      </w:tblGrid>
      <w:tr w:rsidR="00D24C31" w14:paraId="74D5B7E8" w14:textId="77777777">
        <w:trPr>
          <w:trHeight w:val="417"/>
        </w:trPr>
        <w:tc>
          <w:tcPr>
            <w:tcW w:w="4584" w:type="dxa"/>
          </w:tcPr>
          <w:p w14:paraId="3ECDE4FE" w14:textId="77777777" w:rsidR="00D24C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How much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reallocate?</w:t>
            </w:r>
          </w:p>
        </w:tc>
        <w:tc>
          <w:tcPr>
            <w:tcW w:w="4766" w:type="dxa"/>
          </w:tcPr>
          <w:p w14:paraId="7BD6A71B" w14:textId="77777777" w:rsidR="00D24C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Where 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from?</w:t>
            </w:r>
          </w:p>
        </w:tc>
      </w:tr>
      <w:tr w:rsidR="00D24C31" w14:paraId="0F5EE13C" w14:textId="77777777">
        <w:trPr>
          <w:trHeight w:val="1838"/>
        </w:trPr>
        <w:tc>
          <w:tcPr>
            <w:tcW w:w="4584" w:type="dxa"/>
          </w:tcPr>
          <w:p w14:paraId="45FD3E49" w14:textId="77777777" w:rsidR="00D24C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</w:p>
        </w:tc>
        <w:tc>
          <w:tcPr>
            <w:tcW w:w="4766" w:type="dxa"/>
          </w:tcPr>
          <w:p w14:paraId="1F4B4BDD" w14:textId="56AEE140" w:rsidR="00D24C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1862"/>
              </w:tabs>
              <w:spacing w:before="4" w:line="360" w:lineRule="auto"/>
              <w:ind w:right="88" w:firstLine="0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ASG</w:t>
            </w:r>
            <w:r w:rsidR="00524FB8">
              <w:rPr>
                <w:sz w:val="24"/>
              </w:rPr>
              <w:t>BC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Request,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it allocated? </w:t>
            </w:r>
            <w:r>
              <w:rPr>
                <w:sz w:val="24"/>
                <w:u w:val="single"/>
              </w:rPr>
              <w:tab/>
            </w:r>
          </w:p>
          <w:p w14:paraId="26AA32DB" w14:textId="77777777" w:rsidR="00D24C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line="318" w:lineRule="exact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S&amp;A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</w:p>
          <w:p w14:paraId="6A6DBFAB" w14:textId="77777777" w:rsidR="00D24C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161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pacing w:val="-4"/>
                <w:sz w:val="24"/>
              </w:rPr>
              <w:t>Other</w:t>
            </w:r>
          </w:p>
        </w:tc>
      </w:tr>
    </w:tbl>
    <w:p w14:paraId="45F373AB" w14:textId="77777777" w:rsidR="00D24C31" w:rsidRDefault="00D24C31">
      <w:pPr>
        <w:pStyle w:val="BodyText"/>
        <w:spacing w:before="138"/>
      </w:pPr>
    </w:p>
    <w:p w14:paraId="27A93BCB" w14:textId="77777777" w:rsidR="00D24C31" w:rsidRDefault="00000000">
      <w:pPr>
        <w:pStyle w:val="BodyText"/>
        <w:ind w:left="360"/>
      </w:pPr>
      <w:r>
        <w:t>If</w:t>
      </w:r>
      <w:r>
        <w:rPr>
          <w:spacing w:val="5"/>
        </w:rPr>
        <w:t xml:space="preserve"> </w:t>
      </w:r>
      <w:r>
        <w:rPr>
          <w:spacing w:val="-2"/>
        </w:rPr>
        <w:t>applicable:</w:t>
      </w:r>
    </w:p>
    <w:p w14:paraId="226797F7" w14:textId="77777777" w:rsidR="00D24C31" w:rsidRDefault="00D24C31">
      <w:pPr>
        <w:pStyle w:val="BodyText"/>
        <w:spacing w:before="8" w:after="1"/>
        <w:rPr>
          <w:sz w:val="11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4"/>
        <w:gridCol w:w="4771"/>
      </w:tblGrid>
      <w:tr w:rsidR="00D24C31" w14:paraId="199EDFA8" w14:textId="77777777">
        <w:trPr>
          <w:trHeight w:val="829"/>
        </w:trPr>
        <w:tc>
          <w:tcPr>
            <w:tcW w:w="4584" w:type="dxa"/>
          </w:tcPr>
          <w:p w14:paraId="7B3DA190" w14:textId="77777777" w:rsidR="00D24C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allocated</w:t>
            </w:r>
          </w:p>
          <w:p w14:paraId="066C126B" w14:textId="77777777" w:rsidR="00D24C31" w:rsidRDefault="00000000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 xml:space="preserve">from </w:t>
            </w:r>
            <w:r>
              <w:rPr>
                <w:spacing w:val="-4"/>
                <w:sz w:val="24"/>
              </w:rPr>
              <w:t>S&amp;A?</w:t>
            </w:r>
          </w:p>
        </w:tc>
        <w:tc>
          <w:tcPr>
            <w:tcW w:w="4771" w:type="dxa"/>
          </w:tcPr>
          <w:p w14:paraId="7B0B4525" w14:textId="77777777" w:rsidR="00D24C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</w:p>
          <w:p w14:paraId="7A689812" w14:textId="77777777" w:rsidR="00D24C31" w:rsidRDefault="00000000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category from</w:t>
            </w:r>
            <w:r>
              <w:rPr>
                <w:spacing w:val="-4"/>
                <w:sz w:val="24"/>
              </w:rPr>
              <w:t xml:space="preserve"> S&amp;A?</w:t>
            </w:r>
          </w:p>
        </w:tc>
      </w:tr>
      <w:tr w:rsidR="00D24C31" w14:paraId="666E4D57" w14:textId="77777777">
        <w:trPr>
          <w:trHeight w:val="412"/>
        </w:trPr>
        <w:tc>
          <w:tcPr>
            <w:tcW w:w="4584" w:type="dxa"/>
          </w:tcPr>
          <w:p w14:paraId="7EF6DFE8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71" w:type="dxa"/>
          </w:tcPr>
          <w:p w14:paraId="5FF8CA1B" w14:textId="77777777" w:rsidR="00D24C31" w:rsidRDefault="00D24C3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99F326" w14:textId="77777777" w:rsidR="00D24C31" w:rsidRDefault="00D24C31">
      <w:pPr>
        <w:pStyle w:val="BodyText"/>
        <w:spacing w:before="183" w:after="1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4"/>
        <w:gridCol w:w="4766"/>
      </w:tblGrid>
      <w:tr w:rsidR="00D24C31" w14:paraId="6EB08743" w14:textId="77777777">
        <w:trPr>
          <w:trHeight w:val="417"/>
        </w:trPr>
        <w:tc>
          <w:tcPr>
            <w:tcW w:w="4584" w:type="dxa"/>
          </w:tcPr>
          <w:p w14:paraId="1D11CBE7" w14:textId="77777777" w:rsidR="00D24C31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reallocate </w:t>
            </w:r>
            <w:r>
              <w:rPr>
                <w:spacing w:val="-2"/>
                <w:sz w:val="24"/>
              </w:rPr>
              <w:t>from?</w:t>
            </w:r>
          </w:p>
        </w:tc>
        <w:tc>
          <w:tcPr>
            <w:tcW w:w="4766" w:type="dxa"/>
          </w:tcPr>
          <w:p w14:paraId="4EC82141" w14:textId="77777777" w:rsidR="00D24C31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reallocate </w:t>
            </w:r>
            <w:r>
              <w:rPr>
                <w:spacing w:val="-5"/>
                <w:sz w:val="24"/>
              </w:rPr>
              <w:t>to?</w:t>
            </w:r>
          </w:p>
        </w:tc>
      </w:tr>
      <w:tr w:rsidR="00D24C31" w14:paraId="2A477092" w14:textId="77777777">
        <w:trPr>
          <w:trHeight w:val="2380"/>
        </w:trPr>
        <w:tc>
          <w:tcPr>
            <w:tcW w:w="4584" w:type="dxa"/>
          </w:tcPr>
          <w:p w14:paraId="05420E94" w14:textId="77777777" w:rsidR="00D24C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4"/>
              <w:ind w:hanging="30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  <w:p w14:paraId="5235F358" w14:textId="77777777" w:rsidR="00D24C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54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Services</w:t>
            </w:r>
          </w:p>
          <w:p w14:paraId="7AC55DEB" w14:textId="77777777" w:rsidR="00D24C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61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  <w:p w14:paraId="00B0F03E" w14:textId="77777777" w:rsidR="00D24C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60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  <w:p w14:paraId="1EFD3558" w14:textId="77777777" w:rsidR="00D24C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56"/>
              <w:ind w:left="373" w:hanging="263"/>
              <w:rPr>
                <w:rFonts w:ascii="Segoe UI Symbol" w:hAnsi="Segoe UI Symbol"/>
                <w:sz w:val="24"/>
              </w:rPr>
            </w:pPr>
            <w:r>
              <w:rPr>
                <w:spacing w:val="-2"/>
                <w:sz w:val="24"/>
              </w:rPr>
              <w:t>Travel</w:t>
            </w:r>
          </w:p>
        </w:tc>
        <w:tc>
          <w:tcPr>
            <w:tcW w:w="4766" w:type="dxa"/>
          </w:tcPr>
          <w:p w14:paraId="72F43AFF" w14:textId="77777777" w:rsidR="00D24C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4"/>
              <w:ind w:hanging="30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  <w:p w14:paraId="1E883FAA" w14:textId="77777777" w:rsidR="00D24C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54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Services</w:t>
            </w:r>
          </w:p>
          <w:p w14:paraId="6BFF11BB" w14:textId="77777777" w:rsidR="00D24C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61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  <w:p w14:paraId="33581CE2" w14:textId="77777777" w:rsidR="00D24C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60"/>
              <w:ind w:left="378" w:hanging="268"/>
              <w:rPr>
                <w:rFonts w:ascii="Segoe UI Symbol" w:hAnsi="Segoe UI Symbol"/>
                <w:sz w:val="24"/>
              </w:rPr>
            </w:pPr>
            <w:r>
              <w:rPr>
                <w:spacing w:val="-2"/>
                <w:sz w:val="24"/>
              </w:rPr>
              <w:t>Services</w:t>
            </w:r>
          </w:p>
          <w:p w14:paraId="5658DDF2" w14:textId="77777777" w:rsidR="00D24C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156"/>
              <w:ind w:left="373" w:hanging="263"/>
              <w:rPr>
                <w:rFonts w:ascii="Segoe UI Symbol" w:hAnsi="Segoe UI Symbol"/>
                <w:sz w:val="24"/>
              </w:rPr>
            </w:pPr>
            <w:r>
              <w:rPr>
                <w:spacing w:val="-2"/>
                <w:sz w:val="24"/>
              </w:rPr>
              <w:t>Travel</w:t>
            </w:r>
          </w:p>
        </w:tc>
      </w:tr>
    </w:tbl>
    <w:p w14:paraId="11B65AD9" w14:textId="77777777" w:rsidR="00D24C31" w:rsidRDefault="00000000">
      <w:pPr>
        <w:pStyle w:val="BodyText"/>
        <w:spacing w:before="1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47D365" wp14:editId="05859B11">
                <wp:simplePos x="0" y="0"/>
                <wp:positionH relativeFrom="page">
                  <wp:posOffset>914400</wp:posOffset>
                </wp:positionH>
                <wp:positionV relativeFrom="paragraph">
                  <wp:posOffset>261734</wp:posOffset>
                </wp:positionV>
                <wp:extent cx="5943600" cy="15913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591310"/>
                          <a:chOff x="0" y="0"/>
                          <a:chExt cx="5943600" cy="1591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08304" y="0"/>
                            <a:ext cx="5035550" cy="1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0" h="1591310">
                                <a:moveTo>
                                  <a:pt x="5035296" y="0"/>
                                </a:moveTo>
                                <a:lnTo>
                                  <a:pt x="5029200" y="0"/>
                                </a:lnTo>
                                <a:lnTo>
                                  <a:pt x="5029200" y="6096"/>
                                </a:lnTo>
                                <a:lnTo>
                                  <a:pt x="5029200" y="1584960"/>
                                </a:lnTo>
                                <a:lnTo>
                                  <a:pt x="6096" y="1584960"/>
                                </a:lnTo>
                                <a:lnTo>
                                  <a:pt x="6096" y="6096"/>
                                </a:lnTo>
                                <a:lnTo>
                                  <a:pt x="5029200" y="6096"/>
                                </a:lnTo>
                                <a:lnTo>
                                  <a:pt x="50292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84960"/>
                                </a:lnTo>
                                <a:lnTo>
                                  <a:pt x="0" y="1591056"/>
                                </a:lnTo>
                                <a:lnTo>
                                  <a:pt x="6096" y="1591056"/>
                                </a:lnTo>
                                <a:lnTo>
                                  <a:pt x="5029200" y="1591056"/>
                                </a:lnTo>
                                <a:lnTo>
                                  <a:pt x="5035296" y="1591056"/>
                                </a:lnTo>
                                <a:lnTo>
                                  <a:pt x="5035296" y="1584960"/>
                                </a:lnTo>
                                <a:lnTo>
                                  <a:pt x="5035296" y="6096"/>
                                </a:lnTo>
                                <a:lnTo>
                                  <a:pt x="503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908685" cy="15849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3B7808" w14:textId="77777777" w:rsidR="00D24C31" w:rsidRDefault="00000000">
                              <w:pPr>
                                <w:tabs>
                                  <w:tab w:val="left" w:pos="1118"/>
                                </w:tabs>
                                <w:spacing w:before="6" w:line="360" w:lineRule="auto"/>
                                <w:ind w:left="105" w:righ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Purpose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Reallocation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7D365" id="Group 2" o:spid="_x0000_s1026" style="position:absolute;margin-left:1in;margin-top:20.6pt;width:468pt;height:125.3pt;z-index:-15728640;mso-wrap-distance-left:0;mso-wrap-distance-right:0;mso-position-horizontal-relative:page" coordsize="59436,159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">
                <v:shape id="Graphic 3" o:spid="_x0000_s1027" style="position:absolute;left:9083;width:50355;height:15913;visibility:visible;mso-wrap-style:square;v-text-anchor:top" coordsize="5035550,1591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" path="m5035296,r-6096,l5029200,6096r,1578864l6096,1584960,6096,6096r5023104,l5029200,,6096,,,,,6096,,1584960r,6096l6096,1591056r5023104,l5035296,1591056r,-6096l503529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9087;height:15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" filled="f" strokeweight=".16931mm">
                  <v:textbox inset="0,0,0,0">
                    <w:txbxContent>
                      <w:p w14:paraId="6F3B7808" w14:textId="77777777" w:rsidR="00D24C31" w:rsidRDefault="00000000">
                        <w:pPr>
                          <w:tabs>
                            <w:tab w:val="left" w:pos="1118"/>
                          </w:tabs>
                          <w:spacing w:before="6" w:line="360" w:lineRule="auto"/>
                          <w:ind w:left="105" w:righ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Purpose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of </w:t>
                        </w:r>
                        <w:r>
                          <w:rPr>
                            <w:spacing w:val="-2"/>
                            <w:sz w:val="24"/>
                          </w:rPr>
                          <w:t>Reallocation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C7E717" w14:textId="77777777" w:rsidR="00D24C31" w:rsidRDefault="00D24C31">
      <w:pPr>
        <w:pStyle w:val="BodyText"/>
        <w:rPr>
          <w:sz w:val="20"/>
        </w:rPr>
        <w:sectPr w:rsidR="00D24C31">
          <w:pgSz w:w="12240" w:h="15840"/>
          <w:pgMar w:top="1380" w:right="1080" w:bottom="280" w:left="1080" w:header="720" w:footer="720" w:gutter="0"/>
          <w:cols w:space="720"/>
        </w:sectPr>
      </w:pPr>
    </w:p>
    <w:p w14:paraId="5EF90FEE" w14:textId="77777777" w:rsidR="00D24C31" w:rsidRDefault="00000000">
      <w:pPr>
        <w:pStyle w:val="BodyText"/>
        <w:ind w:left="36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9A98B0" wp14:editId="52E09D02">
                <wp:extent cx="5943600" cy="132588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325880"/>
                          <a:chOff x="0" y="0"/>
                          <a:chExt cx="5943600" cy="13258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4360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325880">
                                <a:moveTo>
                                  <a:pt x="594360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1319784"/>
                                </a:lnTo>
                                <a:lnTo>
                                  <a:pt x="914400" y="1319784"/>
                                </a:lnTo>
                                <a:lnTo>
                                  <a:pt x="914400" y="6096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0"/>
                                </a:lnTo>
                                <a:lnTo>
                                  <a:pt x="914400" y="0"/>
                                </a:lnTo>
                                <a:lnTo>
                                  <a:pt x="908316" y="0"/>
                                </a:lnTo>
                                <a:lnTo>
                                  <a:pt x="908304" y="6096"/>
                                </a:lnTo>
                                <a:lnTo>
                                  <a:pt x="908304" y="1319784"/>
                                </a:lnTo>
                                <a:lnTo>
                                  <a:pt x="6096" y="1319784"/>
                                </a:lnTo>
                                <a:lnTo>
                                  <a:pt x="6096" y="6096"/>
                                </a:lnTo>
                                <a:lnTo>
                                  <a:pt x="908304" y="6096"/>
                                </a:lnTo>
                                <a:lnTo>
                                  <a:pt x="9083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319784"/>
                                </a:lnTo>
                                <a:lnTo>
                                  <a:pt x="0" y="1325880"/>
                                </a:lnTo>
                                <a:lnTo>
                                  <a:pt x="6096" y="1325880"/>
                                </a:lnTo>
                                <a:lnTo>
                                  <a:pt x="5943600" y="1325880"/>
                                </a:lnTo>
                                <a:lnTo>
                                  <a:pt x="5943600" y="1319784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6F655" id="Group 5" o:spid="_x0000_s1026" style="width:468pt;height:104.4pt;mso-position-horizontal-relative:char;mso-position-vertical-relative:line" coordsize="59436,13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">
                <v:shape id="Graphic 6" o:spid="_x0000_s1027" style="position:absolute;width:59436;height:13258;visibility:visible;mso-wrap-style:square;v-text-anchor:top" coordsize="5943600,1325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" path="m5943600,r-6096,l5937504,6096r,1313688l914400,1319784r,-1313688l5937504,6096r,-6096l914400,r-6084,l908304,6096r,1313688l6096,1319784,6096,6096r902208,l908304,,6096,,,,,6083,,1319784r,6096l6096,1325880r5937504,l5943600,1319784r,-1313688l59436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E50E9B" w14:textId="77777777" w:rsidR="00D24C31" w:rsidRDefault="00D24C31">
      <w:pPr>
        <w:pStyle w:val="BodyText"/>
        <w:spacing w:before="106"/>
      </w:pPr>
    </w:p>
    <w:p w14:paraId="556E0E6C" w14:textId="77777777" w:rsidR="00D24C31" w:rsidRDefault="00000000">
      <w:pPr>
        <w:pStyle w:val="BodyText"/>
        <w:ind w:left="360"/>
      </w:pPr>
      <w:r>
        <w:t>Additional notes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sectPr w:rsidR="00D24C31">
      <w:pgSz w:w="12240" w:h="15840"/>
      <w:pgMar w:top="1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75974"/>
    <w:multiLevelType w:val="hybridMultilevel"/>
    <w:tmpl w:val="E60043E2"/>
    <w:lvl w:ilvl="0" w:tplc="ACB06922">
      <w:numFmt w:val="bullet"/>
      <w:lvlText w:val="☐"/>
      <w:lvlJc w:val="left"/>
      <w:pPr>
        <w:ind w:left="724" w:hanging="30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7E1A94">
      <w:numFmt w:val="bullet"/>
      <w:lvlText w:val="•"/>
      <w:lvlJc w:val="left"/>
      <w:pPr>
        <w:ind w:left="1656" w:hanging="303"/>
      </w:pPr>
      <w:rPr>
        <w:rFonts w:hint="default"/>
        <w:lang w:val="en-US" w:eastAsia="en-US" w:bidi="ar-SA"/>
      </w:rPr>
    </w:lvl>
    <w:lvl w:ilvl="2" w:tplc="FFC618AA">
      <w:numFmt w:val="bullet"/>
      <w:lvlText w:val="•"/>
      <w:lvlJc w:val="left"/>
      <w:pPr>
        <w:ind w:left="2592" w:hanging="303"/>
      </w:pPr>
      <w:rPr>
        <w:rFonts w:hint="default"/>
        <w:lang w:val="en-US" w:eastAsia="en-US" w:bidi="ar-SA"/>
      </w:rPr>
    </w:lvl>
    <w:lvl w:ilvl="3" w:tplc="B8A06B0A">
      <w:numFmt w:val="bullet"/>
      <w:lvlText w:val="•"/>
      <w:lvlJc w:val="left"/>
      <w:pPr>
        <w:ind w:left="3528" w:hanging="303"/>
      </w:pPr>
      <w:rPr>
        <w:rFonts w:hint="default"/>
        <w:lang w:val="en-US" w:eastAsia="en-US" w:bidi="ar-SA"/>
      </w:rPr>
    </w:lvl>
    <w:lvl w:ilvl="4" w:tplc="BEF43816">
      <w:numFmt w:val="bullet"/>
      <w:lvlText w:val="•"/>
      <w:lvlJc w:val="left"/>
      <w:pPr>
        <w:ind w:left="4464" w:hanging="303"/>
      </w:pPr>
      <w:rPr>
        <w:rFonts w:hint="default"/>
        <w:lang w:val="en-US" w:eastAsia="en-US" w:bidi="ar-SA"/>
      </w:rPr>
    </w:lvl>
    <w:lvl w:ilvl="5" w:tplc="33CEB27E">
      <w:numFmt w:val="bullet"/>
      <w:lvlText w:val="•"/>
      <w:lvlJc w:val="left"/>
      <w:pPr>
        <w:ind w:left="5400" w:hanging="303"/>
      </w:pPr>
      <w:rPr>
        <w:rFonts w:hint="default"/>
        <w:lang w:val="en-US" w:eastAsia="en-US" w:bidi="ar-SA"/>
      </w:rPr>
    </w:lvl>
    <w:lvl w:ilvl="6" w:tplc="350A2C56">
      <w:numFmt w:val="bullet"/>
      <w:lvlText w:val="•"/>
      <w:lvlJc w:val="left"/>
      <w:pPr>
        <w:ind w:left="6336" w:hanging="303"/>
      </w:pPr>
      <w:rPr>
        <w:rFonts w:hint="default"/>
        <w:lang w:val="en-US" w:eastAsia="en-US" w:bidi="ar-SA"/>
      </w:rPr>
    </w:lvl>
    <w:lvl w:ilvl="7" w:tplc="294CA3EC">
      <w:numFmt w:val="bullet"/>
      <w:lvlText w:val="•"/>
      <w:lvlJc w:val="left"/>
      <w:pPr>
        <w:ind w:left="7272" w:hanging="303"/>
      </w:pPr>
      <w:rPr>
        <w:rFonts w:hint="default"/>
        <w:lang w:val="en-US" w:eastAsia="en-US" w:bidi="ar-SA"/>
      </w:rPr>
    </w:lvl>
    <w:lvl w:ilvl="8" w:tplc="1DF8323A">
      <w:numFmt w:val="bullet"/>
      <w:lvlText w:val="•"/>
      <w:lvlJc w:val="left"/>
      <w:pPr>
        <w:ind w:left="8208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54451DD2"/>
    <w:multiLevelType w:val="hybridMultilevel"/>
    <w:tmpl w:val="7FD0B452"/>
    <w:lvl w:ilvl="0" w:tplc="388A6386">
      <w:numFmt w:val="bullet"/>
      <w:lvlText w:val="☐"/>
      <w:lvlJc w:val="left"/>
      <w:pPr>
        <w:ind w:left="412" w:hanging="30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93D83DA6">
      <w:numFmt w:val="bullet"/>
      <w:lvlText w:val="•"/>
      <w:lvlJc w:val="left"/>
      <w:pPr>
        <w:ind w:left="835" w:hanging="303"/>
      </w:pPr>
      <w:rPr>
        <w:rFonts w:hint="default"/>
        <w:lang w:val="en-US" w:eastAsia="en-US" w:bidi="ar-SA"/>
      </w:rPr>
    </w:lvl>
    <w:lvl w:ilvl="2" w:tplc="676AD97C">
      <w:numFmt w:val="bullet"/>
      <w:lvlText w:val="•"/>
      <w:lvlJc w:val="left"/>
      <w:pPr>
        <w:ind w:left="1250" w:hanging="303"/>
      </w:pPr>
      <w:rPr>
        <w:rFonts w:hint="default"/>
        <w:lang w:val="en-US" w:eastAsia="en-US" w:bidi="ar-SA"/>
      </w:rPr>
    </w:lvl>
    <w:lvl w:ilvl="3" w:tplc="E20A4BA2">
      <w:numFmt w:val="bullet"/>
      <w:lvlText w:val="•"/>
      <w:lvlJc w:val="left"/>
      <w:pPr>
        <w:ind w:left="1666" w:hanging="303"/>
      </w:pPr>
      <w:rPr>
        <w:rFonts w:hint="default"/>
        <w:lang w:val="en-US" w:eastAsia="en-US" w:bidi="ar-SA"/>
      </w:rPr>
    </w:lvl>
    <w:lvl w:ilvl="4" w:tplc="E4B8074C">
      <w:numFmt w:val="bullet"/>
      <w:lvlText w:val="•"/>
      <w:lvlJc w:val="left"/>
      <w:pPr>
        <w:ind w:left="2081" w:hanging="303"/>
      </w:pPr>
      <w:rPr>
        <w:rFonts w:hint="default"/>
        <w:lang w:val="en-US" w:eastAsia="en-US" w:bidi="ar-SA"/>
      </w:rPr>
    </w:lvl>
    <w:lvl w:ilvl="5" w:tplc="5C78D7F0">
      <w:numFmt w:val="bullet"/>
      <w:lvlText w:val="•"/>
      <w:lvlJc w:val="left"/>
      <w:pPr>
        <w:ind w:left="2497" w:hanging="303"/>
      </w:pPr>
      <w:rPr>
        <w:rFonts w:hint="default"/>
        <w:lang w:val="en-US" w:eastAsia="en-US" w:bidi="ar-SA"/>
      </w:rPr>
    </w:lvl>
    <w:lvl w:ilvl="6" w:tplc="B1B281F8">
      <w:numFmt w:val="bullet"/>
      <w:lvlText w:val="•"/>
      <w:lvlJc w:val="left"/>
      <w:pPr>
        <w:ind w:left="2912" w:hanging="303"/>
      </w:pPr>
      <w:rPr>
        <w:rFonts w:hint="default"/>
        <w:lang w:val="en-US" w:eastAsia="en-US" w:bidi="ar-SA"/>
      </w:rPr>
    </w:lvl>
    <w:lvl w:ilvl="7" w:tplc="8118F1D4">
      <w:numFmt w:val="bullet"/>
      <w:lvlText w:val="•"/>
      <w:lvlJc w:val="left"/>
      <w:pPr>
        <w:ind w:left="3327" w:hanging="303"/>
      </w:pPr>
      <w:rPr>
        <w:rFonts w:hint="default"/>
        <w:lang w:val="en-US" w:eastAsia="en-US" w:bidi="ar-SA"/>
      </w:rPr>
    </w:lvl>
    <w:lvl w:ilvl="8" w:tplc="11426484">
      <w:numFmt w:val="bullet"/>
      <w:lvlText w:val="•"/>
      <w:lvlJc w:val="left"/>
      <w:pPr>
        <w:ind w:left="3743" w:hanging="303"/>
      </w:pPr>
      <w:rPr>
        <w:rFonts w:hint="default"/>
        <w:lang w:val="en-US" w:eastAsia="en-US" w:bidi="ar-SA"/>
      </w:rPr>
    </w:lvl>
  </w:abstractNum>
  <w:abstractNum w:abstractNumId="2" w15:restartNumberingAfterBreak="0">
    <w:nsid w:val="76EA3A9A"/>
    <w:multiLevelType w:val="hybridMultilevel"/>
    <w:tmpl w:val="DE4243F4"/>
    <w:lvl w:ilvl="0" w:tplc="4EF682CE">
      <w:numFmt w:val="bullet"/>
      <w:lvlText w:val="☐"/>
      <w:lvlJc w:val="left"/>
      <w:pPr>
        <w:ind w:left="412" w:hanging="303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8A30D66A">
      <w:numFmt w:val="bullet"/>
      <w:lvlText w:val="•"/>
      <w:lvlJc w:val="left"/>
      <w:pPr>
        <w:ind w:left="853" w:hanging="303"/>
      </w:pPr>
      <w:rPr>
        <w:rFonts w:hint="default"/>
        <w:lang w:val="en-US" w:eastAsia="en-US" w:bidi="ar-SA"/>
      </w:rPr>
    </w:lvl>
    <w:lvl w:ilvl="2" w:tplc="3184FCD4">
      <w:numFmt w:val="bullet"/>
      <w:lvlText w:val="•"/>
      <w:lvlJc w:val="left"/>
      <w:pPr>
        <w:ind w:left="1287" w:hanging="303"/>
      </w:pPr>
      <w:rPr>
        <w:rFonts w:hint="default"/>
        <w:lang w:val="en-US" w:eastAsia="en-US" w:bidi="ar-SA"/>
      </w:rPr>
    </w:lvl>
    <w:lvl w:ilvl="3" w:tplc="121E7262">
      <w:numFmt w:val="bullet"/>
      <w:lvlText w:val="•"/>
      <w:lvlJc w:val="left"/>
      <w:pPr>
        <w:ind w:left="1720" w:hanging="303"/>
      </w:pPr>
      <w:rPr>
        <w:rFonts w:hint="default"/>
        <w:lang w:val="en-US" w:eastAsia="en-US" w:bidi="ar-SA"/>
      </w:rPr>
    </w:lvl>
    <w:lvl w:ilvl="4" w:tplc="8366428E">
      <w:numFmt w:val="bullet"/>
      <w:lvlText w:val="•"/>
      <w:lvlJc w:val="left"/>
      <w:pPr>
        <w:ind w:left="2154" w:hanging="303"/>
      </w:pPr>
      <w:rPr>
        <w:rFonts w:hint="default"/>
        <w:lang w:val="en-US" w:eastAsia="en-US" w:bidi="ar-SA"/>
      </w:rPr>
    </w:lvl>
    <w:lvl w:ilvl="5" w:tplc="90DA7B5A">
      <w:numFmt w:val="bullet"/>
      <w:lvlText w:val="•"/>
      <w:lvlJc w:val="left"/>
      <w:pPr>
        <w:ind w:left="2588" w:hanging="303"/>
      </w:pPr>
      <w:rPr>
        <w:rFonts w:hint="default"/>
        <w:lang w:val="en-US" w:eastAsia="en-US" w:bidi="ar-SA"/>
      </w:rPr>
    </w:lvl>
    <w:lvl w:ilvl="6" w:tplc="A6267850">
      <w:numFmt w:val="bullet"/>
      <w:lvlText w:val="•"/>
      <w:lvlJc w:val="left"/>
      <w:pPr>
        <w:ind w:left="3021" w:hanging="303"/>
      </w:pPr>
      <w:rPr>
        <w:rFonts w:hint="default"/>
        <w:lang w:val="en-US" w:eastAsia="en-US" w:bidi="ar-SA"/>
      </w:rPr>
    </w:lvl>
    <w:lvl w:ilvl="7" w:tplc="F25C37D8">
      <w:numFmt w:val="bullet"/>
      <w:lvlText w:val="•"/>
      <w:lvlJc w:val="left"/>
      <w:pPr>
        <w:ind w:left="3455" w:hanging="303"/>
      </w:pPr>
      <w:rPr>
        <w:rFonts w:hint="default"/>
        <w:lang w:val="en-US" w:eastAsia="en-US" w:bidi="ar-SA"/>
      </w:rPr>
    </w:lvl>
    <w:lvl w:ilvl="8" w:tplc="AED46F04">
      <w:numFmt w:val="bullet"/>
      <w:lvlText w:val="•"/>
      <w:lvlJc w:val="left"/>
      <w:pPr>
        <w:ind w:left="3888" w:hanging="303"/>
      </w:pPr>
      <w:rPr>
        <w:rFonts w:hint="default"/>
        <w:lang w:val="en-US" w:eastAsia="en-US" w:bidi="ar-SA"/>
      </w:rPr>
    </w:lvl>
  </w:abstractNum>
  <w:abstractNum w:abstractNumId="3" w15:restartNumberingAfterBreak="0">
    <w:nsid w:val="7B7916BA"/>
    <w:multiLevelType w:val="hybridMultilevel"/>
    <w:tmpl w:val="02B88B60"/>
    <w:lvl w:ilvl="0" w:tplc="5AD88A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D2D79A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C63093B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4806875C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6772F9C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7C5A194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91C84216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92D8D93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4E78C5A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F7B59E6"/>
    <w:multiLevelType w:val="hybridMultilevel"/>
    <w:tmpl w:val="1188F764"/>
    <w:lvl w:ilvl="0" w:tplc="6008A912">
      <w:numFmt w:val="bullet"/>
      <w:lvlText w:val="☐"/>
      <w:lvlJc w:val="left"/>
      <w:pPr>
        <w:ind w:left="110" w:hanging="317"/>
      </w:pPr>
      <w:rPr>
        <w:rFonts w:ascii="MS Gothic" w:eastAsia="MS Gothic" w:hAnsi="MS Gothic" w:cs="MS Gothic" w:hint="default"/>
        <w:spacing w:val="0"/>
        <w:w w:val="100"/>
        <w:lang w:val="en-US" w:eastAsia="en-US" w:bidi="ar-SA"/>
      </w:rPr>
    </w:lvl>
    <w:lvl w:ilvl="1" w:tplc="C69A9C08">
      <w:numFmt w:val="bullet"/>
      <w:lvlText w:val="•"/>
      <w:lvlJc w:val="left"/>
      <w:pPr>
        <w:ind w:left="583" w:hanging="317"/>
      </w:pPr>
      <w:rPr>
        <w:rFonts w:hint="default"/>
        <w:lang w:val="en-US" w:eastAsia="en-US" w:bidi="ar-SA"/>
      </w:rPr>
    </w:lvl>
    <w:lvl w:ilvl="2" w:tplc="471C8F26">
      <w:numFmt w:val="bullet"/>
      <w:lvlText w:val="•"/>
      <w:lvlJc w:val="left"/>
      <w:pPr>
        <w:ind w:left="1047" w:hanging="317"/>
      </w:pPr>
      <w:rPr>
        <w:rFonts w:hint="default"/>
        <w:lang w:val="en-US" w:eastAsia="en-US" w:bidi="ar-SA"/>
      </w:rPr>
    </w:lvl>
    <w:lvl w:ilvl="3" w:tplc="437AECDC">
      <w:numFmt w:val="bullet"/>
      <w:lvlText w:val="•"/>
      <w:lvlJc w:val="left"/>
      <w:pPr>
        <w:ind w:left="1510" w:hanging="317"/>
      </w:pPr>
      <w:rPr>
        <w:rFonts w:hint="default"/>
        <w:lang w:val="en-US" w:eastAsia="en-US" w:bidi="ar-SA"/>
      </w:rPr>
    </w:lvl>
    <w:lvl w:ilvl="4" w:tplc="37C26098">
      <w:numFmt w:val="bullet"/>
      <w:lvlText w:val="•"/>
      <w:lvlJc w:val="left"/>
      <w:pPr>
        <w:ind w:left="1974" w:hanging="317"/>
      </w:pPr>
      <w:rPr>
        <w:rFonts w:hint="default"/>
        <w:lang w:val="en-US" w:eastAsia="en-US" w:bidi="ar-SA"/>
      </w:rPr>
    </w:lvl>
    <w:lvl w:ilvl="5" w:tplc="FE7A390E">
      <w:numFmt w:val="bullet"/>
      <w:lvlText w:val="•"/>
      <w:lvlJc w:val="left"/>
      <w:pPr>
        <w:ind w:left="2438" w:hanging="317"/>
      </w:pPr>
      <w:rPr>
        <w:rFonts w:hint="default"/>
        <w:lang w:val="en-US" w:eastAsia="en-US" w:bidi="ar-SA"/>
      </w:rPr>
    </w:lvl>
    <w:lvl w:ilvl="6" w:tplc="29C61DFE">
      <w:numFmt w:val="bullet"/>
      <w:lvlText w:val="•"/>
      <w:lvlJc w:val="left"/>
      <w:pPr>
        <w:ind w:left="2901" w:hanging="317"/>
      </w:pPr>
      <w:rPr>
        <w:rFonts w:hint="default"/>
        <w:lang w:val="en-US" w:eastAsia="en-US" w:bidi="ar-SA"/>
      </w:rPr>
    </w:lvl>
    <w:lvl w:ilvl="7" w:tplc="DA5A3FDC">
      <w:numFmt w:val="bullet"/>
      <w:lvlText w:val="•"/>
      <w:lvlJc w:val="left"/>
      <w:pPr>
        <w:ind w:left="3365" w:hanging="317"/>
      </w:pPr>
      <w:rPr>
        <w:rFonts w:hint="default"/>
        <w:lang w:val="en-US" w:eastAsia="en-US" w:bidi="ar-SA"/>
      </w:rPr>
    </w:lvl>
    <w:lvl w:ilvl="8" w:tplc="3A8464B8">
      <w:numFmt w:val="bullet"/>
      <w:lvlText w:val="•"/>
      <w:lvlJc w:val="left"/>
      <w:pPr>
        <w:ind w:left="3828" w:hanging="317"/>
      </w:pPr>
      <w:rPr>
        <w:rFonts w:hint="default"/>
        <w:lang w:val="en-US" w:eastAsia="en-US" w:bidi="ar-SA"/>
      </w:rPr>
    </w:lvl>
  </w:abstractNum>
  <w:num w:numId="1" w16cid:durableId="1998680112">
    <w:abstractNumId w:val="2"/>
  </w:num>
  <w:num w:numId="2" w16cid:durableId="12734118">
    <w:abstractNumId w:val="1"/>
  </w:num>
  <w:num w:numId="3" w16cid:durableId="489711318">
    <w:abstractNumId w:val="4"/>
  </w:num>
  <w:num w:numId="4" w16cid:durableId="482937972">
    <w:abstractNumId w:val="0"/>
  </w:num>
  <w:num w:numId="5" w16cid:durableId="857474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1"/>
    <w:rsid w:val="000E52D9"/>
    <w:rsid w:val="00406F75"/>
    <w:rsid w:val="00524FB8"/>
    <w:rsid w:val="00980965"/>
    <w:rsid w:val="00AD72E7"/>
    <w:rsid w:val="00B2280F"/>
    <w:rsid w:val="00D24C31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57B1"/>
  <w15:docId w15:val="{11BB10CF-1F3B-4124-A034-33D1865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2"/>
      <w:ind w:left="719" w:right="1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439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Sienna Jarrard</dc:creator>
  <dc:description/>
  <cp:lastModifiedBy>ASG Director of Public Relations</cp:lastModifiedBy>
  <cp:revision>2</cp:revision>
  <dcterms:created xsi:type="dcterms:W3CDTF">2025-02-14T18:37:00Z</dcterms:created>
  <dcterms:modified xsi:type="dcterms:W3CDTF">2025-02-14T18:37:00Z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/>
  </property>
</Properties>
</file>